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07DA" w14:textId="77777777" w:rsidR="00A42992" w:rsidRDefault="00A42992" w:rsidP="00A42992">
      <w:pPr>
        <w:spacing w:before="156" w:after="156" w:line="360" w:lineRule="auto"/>
        <w:ind w:firstLineChars="200" w:firstLine="482"/>
        <w:jc w:val="center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2023级新生团组织关系接转告知书</w:t>
      </w:r>
    </w:p>
    <w:p w14:paraId="4DCD1D25" w14:textId="77777777" w:rsidR="00A42992" w:rsidRDefault="00A42992" w:rsidP="00A42992">
      <w:pPr>
        <w:spacing w:before="156" w:after="156" w:line="360" w:lineRule="auto"/>
        <w:ind w:firstLineChars="200" w:firstLine="480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新团员组织关系接转工作是持续推进基层团组织规范化建设，落实从严治团要求，提升全团组织力的具体举措。为确保我校新生团组织关系转入的顺畅、及时、准确，现就有关事项通知如下。</w:t>
      </w:r>
    </w:p>
    <w:p w14:paraId="50E4044F" w14:textId="77777777" w:rsidR="00A42992" w:rsidRDefault="00A42992" w:rsidP="00A42992">
      <w:pPr>
        <w:spacing w:beforeLines="50" w:before="156" w:after="156" w:line="360" w:lineRule="auto"/>
        <w:ind w:firstLineChars="200" w:firstLine="482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一、步骤流程</w:t>
      </w:r>
    </w:p>
    <w:p w14:paraId="56862BCE" w14:textId="77777777" w:rsidR="00A42992" w:rsidRDefault="00A42992" w:rsidP="00A42992">
      <w:pPr>
        <w:spacing w:before="156" w:after="156" w:line="360" w:lineRule="auto"/>
        <w:ind w:firstLineChars="200" w:firstLine="480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1.</w:t>
      </w:r>
      <w:r>
        <w:rPr>
          <w:rFonts w:ascii="宋体" w:hAnsi="宋体" w:hint="eastAsia"/>
          <w:b/>
          <w:bCs/>
          <w:color w:val="FF0000"/>
          <w:sz w:val="24"/>
        </w:rPr>
        <w:t>2023年9月6日起</w:t>
      </w:r>
      <w:r>
        <w:rPr>
          <w:rFonts w:ascii="宋体" w:hAnsi="宋体" w:hint="eastAsia"/>
          <w:b/>
          <w:bCs/>
          <w:color w:val="000000"/>
          <w:sz w:val="24"/>
        </w:rPr>
        <w:t>，</w:t>
      </w:r>
      <w:r>
        <w:rPr>
          <w:rFonts w:ascii="宋体" w:hAnsi="宋体" w:hint="eastAsia"/>
          <w:bCs/>
          <w:color w:val="000000"/>
          <w:sz w:val="24"/>
        </w:rPr>
        <w:t>各学院按照学校教务处的分班信息在智慧团建系统上</w:t>
      </w:r>
      <w:r>
        <w:rPr>
          <w:rFonts w:ascii="宋体" w:hAnsi="宋体" w:hint="eastAsia"/>
          <w:color w:val="000000"/>
          <w:sz w:val="24"/>
        </w:rPr>
        <w:t>建立相应的团支部</w:t>
      </w:r>
      <w:r>
        <w:rPr>
          <w:rFonts w:ascii="宋体" w:hAnsi="宋体" w:hint="eastAsia"/>
          <w:bCs/>
          <w:color w:val="000000"/>
          <w:sz w:val="24"/>
        </w:rPr>
        <w:t>。</w:t>
      </w:r>
    </w:p>
    <w:p w14:paraId="744B6742" w14:textId="77777777" w:rsidR="00A42992" w:rsidRDefault="00A42992" w:rsidP="00A42992">
      <w:pPr>
        <w:spacing w:before="156" w:after="156" w:line="360" w:lineRule="auto"/>
        <w:ind w:firstLineChars="200" w:firstLine="480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2.</w:t>
      </w:r>
      <w:r>
        <w:rPr>
          <w:rFonts w:ascii="宋体" w:hAnsi="宋体" w:hint="eastAsia"/>
          <w:b/>
          <w:bCs/>
          <w:color w:val="FF0000"/>
          <w:sz w:val="24"/>
        </w:rPr>
        <w:t>2023年9月9日起</w:t>
      </w:r>
      <w:r>
        <w:rPr>
          <w:rFonts w:ascii="宋体" w:hAnsi="宋体" w:hint="eastAsia"/>
          <w:b/>
          <w:bCs/>
          <w:color w:val="000000"/>
          <w:sz w:val="24"/>
        </w:rPr>
        <w:t>，</w:t>
      </w:r>
      <w:r>
        <w:rPr>
          <w:rFonts w:ascii="宋体" w:hAnsi="宋体" w:hint="eastAsia"/>
          <w:bCs/>
          <w:color w:val="000000"/>
          <w:sz w:val="24"/>
        </w:rPr>
        <w:t>新生按照要求在智慧团建系统上</w:t>
      </w:r>
      <w:r>
        <w:rPr>
          <w:rFonts w:ascii="宋体" w:hAnsi="宋体" w:hint="eastAsia"/>
          <w:color w:val="000000"/>
          <w:sz w:val="24"/>
        </w:rPr>
        <w:t>发起团员组织关系转接申请</w:t>
      </w:r>
      <w:r>
        <w:rPr>
          <w:rFonts w:ascii="宋体" w:hAnsi="宋体" w:hint="eastAsia"/>
          <w:bCs/>
          <w:color w:val="000000"/>
          <w:sz w:val="24"/>
        </w:rPr>
        <w:t>，申请转入大学所在班级团支部，经团员原所在单位批准后，完成转出申请。</w:t>
      </w:r>
    </w:p>
    <w:p w14:paraId="0BC53EA0" w14:textId="77777777" w:rsidR="00A42992" w:rsidRDefault="00A42992" w:rsidP="00A42992">
      <w:pPr>
        <w:spacing w:before="156" w:after="156" w:line="360" w:lineRule="auto"/>
        <w:ind w:firstLineChars="200" w:firstLine="480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3.</w:t>
      </w:r>
      <w:r>
        <w:rPr>
          <w:rFonts w:ascii="宋体" w:hAnsi="宋体" w:hint="eastAsia"/>
          <w:b/>
          <w:bCs/>
          <w:color w:val="FF0000"/>
          <w:sz w:val="24"/>
        </w:rPr>
        <w:t>2023年9月13日起</w:t>
      </w:r>
      <w:r>
        <w:rPr>
          <w:rFonts w:ascii="宋体" w:hAnsi="宋体" w:hint="eastAsia"/>
          <w:b/>
          <w:bCs/>
          <w:color w:val="000000"/>
          <w:sz w:val="24"/>
        </w:rPr>
        <w:t>，</w:t>
      </w:r>
      <w:r>
        <w:rPr>
          <w:rFonts w:ascii="宋体" w:hAnsi="宋体" w:hint="eastAsia"/>
          <w:bCs/>
          <w:color w:val="000000"/>
          <w:sz w:val="24"/>
        </w:rPr>
        <w:t>各分团委</w:t>
      </w:r>
      <w:r>
        <w:rPr>
          <w:rFonts w:ascii="宋体" w:hAnsi="宋体" w:hint="eastAsia"/>
          <w:color w:val="000000"/>
          <w:sz w:val="24"/>
        </w:rPr>
        <w:t>核查新生团员档案</w:t>
      </w:r>
      <w:r>
        <w:rPr>
          <w:rFonts w:ascii="宋体" w:hAnsi="宋体" w:hint="eastAsia"/>
          <w:bCs/>
          <w:color w:val="000000"/>
          <w:sz w:val="24"/>
        </w:rPr>
        <w:t>，团员档案应包含入团申请书、入团志愿书、团员证，核对团员身份无误后，在智慧团建上对团员的接转申请进行审批和分配支部。</w:t>
      </w:r>
    </w:p>
    <w:p w14:paraId="2900261E" w14:textId="77777777" w:rsidR="00A42992" w:rsidRDefault="00A42992" w:rsidP="00A42992">
      <w:pPr>
        <w:spacing w:before="156" w:after="156" w:line="360" w:lineRule="auto"/>
        <w:ind w:firstLineChars="200" w:firstLine="480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4.</w:t>
      </w:r>
      <w:r>
        <w:rPr>
          <w:rFonts w:ascii="宋体" w:hAnsi="宋体" w:hint="eastAsia"/>
          <w:b/>
          <w:bCs/>
          <w:color w:val="FF0000"/>
          <w:sz w:val="24"/>
        </w:rPr>
        <w:t>2023年9月28日起</w:t>
      </w:r>
      <w:r>
        <w:rPr>
          <w:rFonts w:ascii="宋体" w:hAnsi="宋体" w:hint="eastAsia"/>
          <w:b/>
          <w:bCs/>
          <w:color w:val="000000"/>
          <w:sz w:val="24"/>
        </w:rPr>
        <w:t>，</w:t>
      </w:r>
      <w:r>
        <w:rPr>
          <w:rFonts w:ascii="宋体" w:hAnsi="宋体" w:hint="eastAsia"/>
          <w:bCs/>
          <w:color w:val="000000"/>
          <w:sz w:val="24"/>
        </w:rPr>
        <w:t>各学院完</w:t>
      </w:r>
      <w:r>
        <w:rPr>
          <w:rFonts w:ascii="宋体" w:hAnsi="宋体" w:hint="eastAsia"/>
          <w:color w:val="000000"/>
          <w:sz w:val="24"/>
        </w:rPr>
        <w:t>成智慧团建系统团员组织关系转接工作</w:t>
      </w:r>
      <w:r>
        <w:rPr>
          <w:rFonts w:ascii="宋体" w:hAnsi="宋体" w:hint="eastAsia"/>
          <w:bCs/>
          <w:color w:val="000000"/>
          <w:sz w:val="24"/>
        </w:rPr>
        <w:t>，完善支部创建，每个支部选举出团支部书记、副书记、组织委员、宣传委员，并完</w:t>
      </w:r>
      <w:r>
        <w:rPr>
          <w:rFonts w:ascii="宋体" w:hAnsi="宋体" w:hint="eastAsia"/>
          <w:color w:val="000000"/>
          <w:sz w:val="24"/>
        </w:rPr>
        <w:t>善团干部相关信息</w:t>
      </w:r>
      <w:r>
        <w:rPr>
          <w:rFonts w:ascii="宋体" w:hAnsi="宋体" w:hint="eastAsia"/>
          <w:bCs/>
          <w:color w:val="000000"/>
          <w:sz w:val="24"/>
        </w:rPr>
        <w:t>。</w:t>
      </w:r>
    </w:p>
    <w:p w14:paraId="05C303E6" w14:textId="77777777" w:rsidR="00A42992" w:rsidRDefault="00A42992" w:rsidP="00A42992">
      <w:pPr>
        <w:spacing w:beforeLines="50" w:before="156" w:after="156" w:line="360" w:lineRule="auto"/>
        <w:ind w:firstLineChars="200" w:firstLine="482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二、操作指引</w:t>
      </w:r>
    </w:p>
    <w:p w14:paraId="25794E78" w14:textId="77777777" w:rsidR="00A42992" w:rsidRDefault="00A42992" w:rsidP="00A42992">
      <w:pPr>
        <w:spacing w:before="156" w:after="156" w:line="360" w:lineRule="auto"/>
        <w:ind w:firstLineChars="200" w:firstLine="480"/>
        <w:rPr>
          <w:rFonts w:ascii="宋体" w:hAnsi="宋体"/>
          <w:bCs/>
          <w:color w:val="000000"/>
          <w:sz w:val="24"/>
        </w:rPr>
      </w:pPr>
      <w:r>
        <w:rPr>
          <w:rFonts w:ascii="宋体" w:hAnsi="宋体"/>
          <w:bCs/>
          <w:color w:val="000000"/>
          <w:sz w:val="24"/>
        </w:rPr>
        <w:t>202</w:t>
      </w:r>
      <w:r>
        <w:rPr>
          <w:rFonts w:ascii="宋体" w:hAnsi="宋体" w:hint="eastAsia"/>
          <w:bCs/>
          <w:color w:val="000000"/>
          <w:sz w:val="24"/>
        </w:rPr>
        <w:t>3</w:t>
      </w:r>
      <w:r>
        <w:rPr>
          <w:rFonts w:ascii="宋体" w:hAnsi="宋体"/>
          <w:bCs/>
          <w:color w:val="000000"/>
          <w:sz w:val="24"/>
        </w:rPr>
        <w:t>级新生可以通过“智慧团建”系统发起团组织关系转接的工作，具体操作如下：</w:t>
      </w:r>
    </w:p>
    <w:p w14:paraId="39C4291C" w14:textId="77777777" w:rsidR="00A42992" w:rsidRDefault="00A42992" w:rsidP="00A42992">
      <w:pPr>
        <w:spacing w:before="156" w:after="156" w:line="360" w:lineRule="auto"/>
        <w:ind w:firstLineChars="200" w:firstLine="480"/>
        <w:rPr>
          <w:rFonts w:ascii="宋体" w:hAnsi="宋体"/>
          <w:bCs/>
          <w:color w:val="000000"/>
          <w:sz w:val="24"/>
        </w:rPr>
      </w:pPr>
      <w:r>
        <w:rPr>
          <w:rFonts w:ascii="宋体" w:hAnsi="宋体"/>
          <w:bCs/>
          <w:color w:val="000000"/>
          <w:sz w:val="24"/>
        </w:rPr>
        <w:t>1</w:t>
      </w:r>
      <w:r>
        <w:rPr>
          <w:rFonts w:ascii="宋体" w:hAnsi="宋体" w:hint="eastAsia"/>
          <w:bCs/>
          <w:color w:val="000000"/>
          <w:sz w:val="24"/>
        </w:rPr>
        <w:t>.</w:t>
      </w:r>
      <w:r>
        <w:rPr>
          <w:rFonts w:ascii="宋体" w:hAnsi="宋体"/>
          <w:bCs/>
          <w:color w:val="000000"/>
          <w:sz w:val="24"/>
        </w:rPr>
        <w:t>登陆智慧团建系统</w:t>
      </w:r>
      <w:r>
        <w:rPr>
          <w:rFonts w:ascii="宋体" w:hAnsi="宋体" w:hint="eastAsia"/>
          <w:b/>
          <w:bCs/>
          <w:color w:val="000000"/>
          <w:sz w:val="24"/>
        </w:rPr>
        <w:t>，</w:t>
      </w:r>
      <w:r>
        <w:rPr>
          <w:rFonts w:ascii="宋体" w:hAnsi="宋体" w:hint="eastAsia"/>
          <w:b/>
          <w:bCs/>
          <w:color w:val="FF0000"/>
          <w:sz w:val="24"/>
        </w:rPr>
        <w:t>网址：</w:t>
      </w:r>
      <w:hyperlink r:id="rId6" w:history="1">
        <w:r>
          <w:rPr>
            <w:rStyle w:val="a7"/>
            <w:rFonts w:ascii="宋体" w:hAnsi="宋体"/>
            <w:b/>
            <w:bCs/>
            <w:color w:val="FF0000"/>
            <w:sz w:val="24"/>
          </w:rPr>
          <w:t>https://zhtj.youth.cn/zhtj/</w:t>
        </w:r>
      </w:hyperlink>
      <w:r>
        <w:rPr>
          <w:rFonts w:ascii="宋体" w:hAnsi="宋体" w:hint="eastAsia"/>
          <w:b/>
          <w:bCs/>
          <w:color w:val="FF0000"/>
          <w:sz w:val="24"/>
        </w:rPr>
        <w:t>。</w:t>
      </w:r>
      <w:r>
        <w:rPr>
          <w:rFonts w:ascii="宋体" w:hAnsi="宋体" w:hint="eastAsia"/>
          <w:bCs/>
          <w:color w:val="000000"/>
          <w:sz w:val="24"/>
        </w:rPr>
        <w:t>（</w:t>
      </w:r>
      <w:r>
        <w:rPr>
          <w:rFonts w:ascii="宋体" w:hAnsi="宋体"/>
          <w:bCs/>
          <w:color w:val="000000"/>
          <w:sz w:val="24"/>
        </w:rPr>
        <w:t>账号：新生本人身份证号码</w:t>
      </w:r>
      <w:r>
        <w:rPr>
          <w:rFonts w:ascii="宋体" w:hAnsi="宋体" w:hint="eastAsia"/>
          <w:bCs/>
          <w:color w:val="000000"/>
          <w:sz w:val="24"/>
        </w:rPr>
        <w:t>；</w:t>
      </w:r>
      <w:r>
        <w:rPr>
          <w:rFonts w:ascii="宋体" w:hAnsi="宋体"/>
          <w:bCs/>
          <w:color w:val="000000"/>
          <w:sz w:val="24"/>
        </w:rPr>
        <w:t>密码：初始密码为身份证号码后8位</w:t>
      </w:r>
      <w:r>
        <w:rPr>
          <w:rFonts w:ascii="宋体" w:hAnsi="宋体" w:hint="eastAsia"/>
          <w:bCs/>
          <w:color w:val="000000"/>
          <w:sz w:val="24"/>
        </w:rPr>
        <w:t>）。</w:t>
      </w:r>
      <w:r>
        <w:rPr>
          <w:rFonts w:ascii="宋体" w:hAnsi="宋体"/>
          <w:bCs/>
          <w:color w:val="000000"/>
          <w:sz w:val="24"/>
        </w:rPr>
        <w:t>如曾经修改过密码请按自己修改的密码输入</w:t>
      </w:r>
      <w:r>
        <w:rPr>
          <w:rFonts w:ascii="宋体" w:hAnsi="宋体" w:hint="eastAsia"/>
          <w:bCs/>
          <w:color w:val="000000"/>
          <w:sz w:val="24"/>
        </w:rPr>
        <w:t>登陆，</w:t>
      </w:r>
      <w:r>
        <w:rPr>
          <w:rFonts w:ascii="宋体" w:hAnsi="宋体"/>
          <w:bCs/>
          <w:color w:val="000000"/>
          <w:sz w:val="24"/>
        </w:rPr>
        <w:t>若忘记密码，请联系所在团组织申请验证码。</w:t>
      </w:r>
    </w:p>
    <w:p w14:paraId="3569F702" w14:textId="77777777" w:rsidR="00A42992" w:rsidRDefault="00A42992" w:rsidP="00A42992">
      <w:pPr>
        <w:spacing w:before="156" w:after="156" w:line="360" w:lineRule="auto"/>
        <w:ind w:firstLineChars="200" w:firstLine="480"/>
        <w:rPr>
          <w:rFonts w:ascii="宋体" w:hAnsi="宋体"/>
          <w:bCs/>
          <w:color w:val="000000"/>
          <w:sz w:val="24"/>
        </w:rPr>
      </w:pPr>
      <w:r>
        <w:rPr>
          <w:rFonts w:ascii="宋体" w:hAnsi="宋体"/>
          <w:bCs/>
          <w:color w:val="000000"/>
          <w:sz w:val="24"/>
        </w:rPr>
        <w:t>2</w:t>
      </w:r>
      <w:r>
        <w:rPr>
          <w:rFonts w:ascii="宋体" w:hAnsi="宋体" w:hint="eastAsia"/>
          <w:bCs/>
          <w:color w:val="000000"/>
          <w:sz w:val="24"/>
        </w:rPr>
        <w:t>.</w:t>
      </w:r>
      <w:r>
        <w:rPr>
          <w:rFonts w:ascii="宋体" w:hAnsi="宋体"/>
          <w:bCs/>
          <w:color w:val="000000"/>
          <w:sz w:val="24"/>
        </w:rPr>
        <w:t>点击系统首页左侧一列中的“关系转接”</w:t>
      </w:r>
      <w:r>
        <w:rPr>
          <w:rFonts w:ascii="宋体" w:hAnsi="宋体" w:hint="eastAsia"/>
          <w:bCs/>
          <w:color w:val="000000"/>
          <w:sz w:val="24"/>
        </w:rPr>
        <w:t>。</w:t>
      </w:r>
      <w:r>
        <w:rPr>
          <w:rFonts w:ascii="宋体" w:hAnsi="宋体"/>
          <w:bCs/>
          <w:color w:val="000000"/>
          <w:sz w:val="24"/>
        </w:rPr>
        <w:t>个人信息确认无误后，进行下一步操作，转入组织是否属于北京/广东/福建，</w:t>
      </w:r>
      <w:r>
        <w:rPr>
          <w:rFonts w:ascii="宋体" w:hAnsi="宋体"/>
          <w:color w:val="000000"/>
          <w:sz w:val="24"/>
        </w:rPr>
        <w:t>选择“否”</w:t>
      </w:r>
      <w:r>
        <w:rPr>
          <w:rFonts w:ascii="宋体" w:hAnsi="宋体"/>
          <w:bCs/>
          <w:color w:val="000000"/>
          <w:sz w:val="24"/>
        </w:rPr>
        <w:t>。</w:t>
      </w:r>
    </w:p>
    <w:p w14:paraId="3D35C76B" w14:textId="77777777" w:rsidR="00A42992" w:rsidRDefault="00A42992" w:rsidP="00A42992">
      <w:pPr>
        <w:spacing w:before="156" w:after="156" w:line="360" w:lineRule="auto"/>
        <w:ind w:firstLineChars="200" w:firstLine="48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3.</w:t>
      </w:r>
      <w:r>
        <w:rPr>
          <w:rFonts w:ascii="宋体" w:hAnsi="宋体"/>
          <w:bCs/>
          <w:color w:val="000000"/>
          <w:sz w:val="24"/>
        </w:rPr>
        <w:t>转出原因</w:t>
      </w:r>
      <w:r>
        <w:rPr>
          <w:rFonts w:ascii="宋体" w:hAnsi="宋体"/>
          <w:color w:val="000000"/>
          <w:sz w:val="24"/>
        </w:rPr>
        <w:t>选择“升学”</w:t>
      </w:r>
      <w:r>
        <w:rPr>
          <w:rFonts w:ascii="宋体" w:hAnsi="宋体"/>
          <w:bCs/>
          <w:color w:val="000000"/>
          <w:sz w:val="24"/>
        </w:rPr>
        <w:t>。</w:t>
      </w:r>
    </w:p>
    <w:p w14:paraId="5330167B" w14:textId="77777777" w:rsidR="00A42992" w:rsidRDefault="00A42992" w:rsidP="00A42992">
      <w:pPr>
        <w:spacing w:before="156" w:after="156" w:line="360" w:lineRule="auto"/>
        <w:ind w:firstLineChars="200" w:firstLine="48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lastRenderedPageBreak/>
        <w:t>4.</w:t>
      </w:r>
      <w:r>
        <w:rPr>
          <w:rFonts w:ascii="宋体" w:hAnsi="宋体"/>
          <w:bCs/>
          <w:color w:val="000000"/>
          <w:sz w:val="24"/>
        </w:rPr>
        <w:t>点击“申请转入组织”一栏右侧的按钮，即弹出“选择组织”的窗口</w:t>
      </w:r>
      <w:r>
        <w:rPr>
          <w:rFonts w:ascii="宋体" w:hAnsi="宋体" w:hint="eastAsia"/>
          <w:bCs/>
          <w:color w:val="000000"/>
          <w:sz w:val="24"/>
        </w:rPr>
        <w:t>，</w:t>
      </w:r>
      <w:r>
        <w:rPr>
          <w:rFonts w:ascii="宋体" w:hAnsi="宋体"/>
          <w:bCs/>
          <w:color w:val="000000"/>
          <w:sz w:val="24"/>
        </w:rPr>
        <w:t>搜索</w:t>
      </w:r>
      <w:r>
        <w:rPr>
          <w:rFonts w:ascii="宋体" w:hAnsi="宋体" w:hint="eastAsia"/>
          <w:bCs/>
          <w:color w:val="000000"/>
          <w:sz w:val="24"/>
        </w:rPr>
        <w:t>、选择</w:t>
      </w:r>
      <w:r>
        <w:rPr>
          <w:rFonts w:ascii="宋体" w:hAnsi="宋体"/>
          <w:color w:val="000000"/>
          <w:sz w:val="24"/>
        </w:rPr>
        <w:t>“团浙江省委”</w:t>
      </w:r>
      <w:r>
        <w:rPr>
          <w:rFonts w:ascii="宋体" w:hAnsi="宋体"/>
          <w:bCs/>
          <w:color w:val="000000"/>
          <w:sz w:val="24"/>
        </w:rPr>
        <w:t>。</w:t>
      </w:r>
    </w:p>
    <w:p w14:paraId="76DB58E1" w14:textId="77777777" w:rsidR="00A42992" w:rsidRDefault="00A42992" w:rsidP="00A42992">
      <w:pPr>
        <w:spacing w:before="156" w:after="156" w:line="360" w:lineRule="auto"/>
        <w:ind w:firstLineChars="200" w:firstLine="48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5.</w:t>
      </w:r>
      <w:r>
        <w:rPr>
          <w:rFonts w:ascii="宋体" w:hAnsi="宋体"/>
          <w:bCs/>
          <w:color w:val="000000"/>
          <w:sz w:val="24"/>
        </w:rPr>
        <w:t>点击搜索</w:t>
      </w:r>
      <w:r>
        <w:rPr>
          <w:rFonts w:ascii="宋体" w:hAnsi="宋体"/>
          <w:color w:val="000000"/>
          <w:sz w:val="24"/>
        </w:rPr>
        <w:t>“</w:t>
      </w:r>
      <w:r>
        <w:rPr>
          <w:rFonts w:ascii="宋体" w:hAnsi="宋体" w:hint="eastAsia"/>
          <w:color w:val="000000"/>
          <w:sz w:val="24"/>
        </w:rPr>
        <w:t>浙江纺织服装职业技术学院XX学院XX班团支部</w:t>
      </w:r>
      <w:r>
        <w:rPr>
          <w:rFonts w:ascii="宋体" w:hAnsi="宋体"/>
          <w:color w:val="000000"/>
          <w:sz w:val="24"/>
        </w:rPr>
        <w:t>”</w:t>
      </w:r>
      <w:r>
        <w:rPr>
          <w:rFonts w:ascii="宋体" w:hAnsi="宋体" w:hint="eastAsia"/>
          <w:bCs/>
          <w:color w:val="000000"/>
          <w:sz w:val="24"/>
        </w:rPr>
        <w:t>，</w:t>
      </w:r>
      <w:r>
        <w:rPr>
          <w:rFonts w:ascii="宋体" w:hAnsi="宋体"/>
          <w:bCs/>
          <w:color w:val="000000"/>
          <w:sz w:val="24"/>
        </w:rPr>
        <w:t>具体转入学院</w:t>
      </w:r>
      <w:r>
        <w:rPr>
          <w:rFonts w:ascii="宋体" w:hAnsi="宋体" w:hint="eastAsia"/>
          <w:bCs/>
          <w:color w:val="000000"/>
          <w:sz w:val="24"/>
        </w:rPr>
        <w:t>与班级</w:t>
      </w:r>
      <w:r>
        <w:rPr>
          <w:rFonts w:ascii="宋体" w:hAnsi="宋体"/>
          <w:bCs/>
          <w:color w:val="000000"/>
          <w:sz w:val="24"/>
        </w:rPr>
        <w:t>以录取通知书上所示为准。</w:t>
      </w:r>
    </w:p>
    <w:p w14:paraId="57ED94AA" w14:textId="77777777" w:rsidR="00A42992" w:rsidRDefault="00A42992" w:rsidP="00A42992">
      <w:pPr>
        <w:spacing w:before="156" w:after="156" w:line="360" w:lineRule="auto"/>
        <w:ind w:firstLineChars="200" w:firstLine="48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6.</w:t>
      </w:r>
      <w:r>
        <w:rPr>
          <w:rFonts w:ascii="宋体" w:hAnsi="宋体"/>
          <w:bCs/>
          <w:color w:val="000000"/>
          <w:sz w:val="24"/>
        </w:rPr>
        <w:t>确认所填信息无误方可点击提交，等待转入组织审核。</w:t>
      </w:r>
    </w:p>
    <w:p w14:paraId="506D315F" w14:textId="77777777" w:rsidR="00A42992" w:rsidRDefault="00A42992" w:rsidP="00A42992">
      <w:pPr>
        <w:spacing w:beforeLines="50" w:before="156" w:after="156" w:line="360" w:lineRule="auto"/>
        <w:ind w:firstLineChars="200" w:firstLine="482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三、注意事项</w:t>
      </w:r>
    </w:p>
    <w:p w14:paraId="080BEDC5" w14:textId="77777777" w:rsidR="00A42992" w:rsidRDefault="00A42992" w:rsidP="00A42992">
      <w:pPr>
        <w:spacing w:before="156" w:after="156" w:line="360" w:lineRule="auto"/>
        <w:ind w:firstLineChars="200" w:firstLine="480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color w:val="FF0000"/>
          <w:sz w:val="24"/>
        </w:rPr>
        <w:t>切记严格对照上述“步骤流程”及“操作指引”进行团员组织关系转接。</w:t>
      </w:r>
    </w:p>
    <w:p w14:paraId="4CAD5364" w14:textId="77777777" w:rsidR="00A42992" w:rsidRDefault="00A42992" w:rsidP="00A42992">
      <w:pPr>
        <w:spacing w:before="156" w:after="156" w:line="360" w:lineRule="auto"/>
        <w:ind w:firstLineChars="200" w:firstLine="480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纺织学院团委：0574-86329896</w:t>
      </w:r>
    </w:p>
    <w:p w14:paraId="3064FF57" w14:textId="77777777" w:rsidR="00A42992" w:rsidRDefault="00A42992" w:rsidP="00A42992">
      <w:pPr>
        <w:spacing w:before="156" w:after="156" w:line="360" w:lineRule="auto"/>
        <w:ind w:firstLineChars="200" w:firstLine="480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时装学院团委：0574-86329925</w:t>
      </w:r>
    </w:p>
    <w:p w14:paraId="2DA4888B" w14:textId="77777777" w:rsidR="00A42992" w:rsidRDefault="00A42992" w:rsidP="00A42992">
      <w:pPr>
        <w:spacing w:before="156" w:after="156" w:line="360" w:lineRule="auto"/>
        <w:ind w:firstLineChars="200" w:firstLine="480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信息技术学院团委：0574-86329610</w:t>
      </w:r>
    </w:p>
    <w:p w14:paraId="1C171178" w14:textId="77777777" w:rsidR="00A42992" w:rsidRDefault="00A42992" w:rsidP="00A42992">
      <w:pPr>
        <w:spacing w:before="156" w:after="156" w:line="360" w:lineRule="auto"/>
        <w:ind w:firstLineChars="200" w:firstLine="480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艺术学院团委：0574-86329968</w:t>
      </w:r>
    </w:p>
    <w:p w14:paraId="3C05DB52" w14:textId="77777777" w:rsidR="00A42992" w:rsidRDefault="00A42992" w:rsidP="00A42992">
      <w:pPr>
        <w:spacing w:before="156" w:after="156" w:line="360" w:lineRule="auto"/>
        <w:ind w:firstLineChars="200" w:firstLine="480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设计媒体学院团委：0574-86329555</w:t>
      </w:r>
    </w:p>
    <w:p w14:paraId="47BBB181" w14:textId="77777777" w:rsidR="00A42992" w:rsidRDefault="00A42992" w:rsidP="00A42992">
      <w:pPr>
        <w:spacing w:before="156" w:after="156" w:line="360" w:lineRule="auto"/>
        <w:ind w:firstLineChars="200" w:firstLine="480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机电与轨道交通学院团委：0574-86329652</w:t>
      </w:r>
    </w:p>
    <w:p w14:paraId="06957E1B" w14:textId="77777777" w:rsidR="00A42992" w:rsidRDefault="00A42992" w:rsidP="00A42992">
      <w:pPr>
        <w:spacing w:before="156" w:after="156" w:line="360" w:lineRule="auto"/>
        <w:ind w:firstLineChars="200" w:firstLine="480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商学院团委：0574-86329938</w:t>
      </w:r>
    </w:p>
    <w:p w14:paraId="301375ED" w14:textId="77777777" w:rsidR="00A42992" w:rsidRDefault="00A42992" w:rsidP="00A42992">
      <w:pPr>
        <w:spacing w:before="156" w:after="156" w:line="360" w:lineRule="auto"/>
        <w:ind w:firstLineChars="200" w:firstLine="480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中英时尚设计学院团委：0574-86329142</w:t>
      </w:r>
    </w:p>
    <w:p w14:paraId="759FCDB3" w14:textId="0B9E2A29" w:rsidR="00A42992" w:rsidRDefault="00A42992" w:rsidP="00A42992">
      <w:pPr>
        <w:spacing w:before="156" w:after="156" w:line="360" w:lineRule="auto"/>
        <w:ind w:firstLineChars="200" w:firstLine="480"/>
        <w:jc w:val="center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/>
          <w:bCs/>
          <w:noProof/>
          <w:color w:val="000000"/>
          <w:sz w:val="24"/>
        </w:rPr>
        <w:drawing>
          <wp:inline distT="0" distB="0" distL="0" distR="0" wp14:anchorId="6A18E8FC" wp14:editId="15557CB7">
            <wp:extent cx="2057400" cy="2057400"/>
            <wp:effectExtent l="0" t="0" r="0" b="0"/>
            <wp:docPr id="51552757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34C9C" w14:textId="77777777" w:rsidR="00A42992" w:rsidRDefault="00A42992" w:rsidP="00A42992">
      <w:pPr>
        <w:spacing w:before="156" w:after="156" w:line="360" w:lineRule="auto"/>
        <w:ind w:firstLineChars="200" w:firstLine="480"/>
        <w:jc w:val="center"/>
        <w:rPr>
          <w:rFonts w:ascii="宋体" w:hAnsi="宋体" w:hint="eastAsia"/>
          <w:bCs/>
          <w:color w:val="000000"/>
          <w:sz w:val="24"/>
        </w:rPr>
      </w:pPr>
      <w:proofErr w:type="gramStart"/>
      <w:r>
        <w:rPr>
          <w:rFonts w:ascii="宋体" w:hAnsi="宋体" w:hint="eastAsia"/>
          <w:bCs/>
          <w:color w:val="000000"/>
          <w:sz w:val="24"/>
        </w:rPr>
        <w:t>扫码关注校</w:t>
      </w:r>
      <w:proofErr w:type="gramEnd"/>
      <w:r>
        <w:rPr>
          <w:rFonts w:ascii="宋体" w:hAnsi="宋体" w:hint="eastAsia"/>
          <w:bCs/>
          <w:color w:val="000000"/>
          <w:sz w:val="24"/>
        </w:rPr>
        <w:t>团委官方</w:t>
      </w:r>
      <w:proofErr w:type="gramStart"/>
      <w:r>
        <w:rPr>
          <w:rFonts w:ascii="宋体" w:hAnsi="宋体" w:hint="eastAsia"/>
          <w:bCs/>
          <w:color w:val="000000"/>
          <w:sz w:val="24"/>
        </w:rPr>
        <w:t>微信平台</w:t>
      </w:r>
      <w:proofErr w:type="gramEnd"/>
      <w:r>
        <w:rPr>
          <w:rFonts w:ascii="宋体" w:hAnsi="宋体" w:hint="eastAsia"/>
          <w:bCs/>
          <w:color w:val="000000"/>
          <w:sz w:val="24"/>
        </w:rPr>
        <w:t>“纺服青年”</w:t>
      </w:r>
    </w:p>
    <w:p w14:paraId="1B488D16" w14:textId="77777777" w:rsidR="004C27D7" w:rsidRPr="00A42992" w:rsidRDefault="004C27D7">
      <w:pPr>
        <w:spacing w:before="156" w:after="156"/>
        <w:ind w:firstLine="420"/>
      </w:pPr>
    </w:p>
    <w:sectPr w:rsidR="004C27D7" w:rsidRPr="00A42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F6D27" w14:textId="77777777" w:rsidR="00025A52" w:rsidRDefault="00025A52" w:rsidP="00A42992">
      <w:pPr>
        <w:spacing w:before="120" w:after="120"/>
        <w:ind w:firstLine="420"/>
      </w:pPr>
      <w:r>
        <w:separator/>
      </w:r>
    </w:p>
  </w:endnote>
  <w:endnote w:type="continuationSeparator" w:id="0">
    <w:p w14:paraId="65774246" w14:textId="77777777" w:rsidR="00025A52" w:rsidRDefault="00025A52" w:rsidP="00A42992">
      <w:pPr>
        <w:spacing w:before="120" w:after="120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C67E" w14:textId="77777777" w:rsidR="00A42992" w:rsidRDefault="00A42992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6396" w14:textId="77777777" w:rsidR="00A42992" w:rsidRDefault="00A42992">
    <w:pPr>
      <w:pStyle w:val="a5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1275" w14:textId="77777777" w:rsidR="00A42992" w:rsidRDefault="00A42992">
    <w:pPr>
      <w:pStyle w:val="a5"/>
      <w:spacing w:before="120" w:after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2D59" w14:textId="77777777" w:rsidR="00025A52" w:rsidRDefault="00025A52" w:rsidP="00A42992">
      <w:pPr>
        <w:spacing w:before="120" w:after="120"/>
        <w:ind w:firstLine="420"/>
      </w:pPr>
      <w:r>
        <w:separator/>
      </w:r>
    </w:p>
  </w:footnote>
  <w:footnote w:type="continuationSeparator" w:id="0">
    <w:p w14:paraId="501F17E5" w14:textId="77777777" w:rsidR="00025A52" w:rsidRDefault="00025A52" w:rsidP="00A42992">
      <w:pPr>
        <w:spacing w:before="120" w:after="12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2ABA" w14:textId="77777777" w:rsidR="00A42992" w:rsidRDefault="00A42992">
    <w:pPr>
      <w:pStyle w:val="a3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2991" w14:textId="77777777" w:rsidR="00A42992" w:rsidRDefault="00A42992">
    <w:pPr>
      <w:pStyle w:val="a3"/>
      <w:spacing w:before="120" w:after="120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7CA0" w14:textId="77777777" w:rsidR="00A42992" w:rsidRDefault="00A42992">
    <w:pPr>
      <w:pStyle w:val="a3"/>
      <w:spacing w:before="120" w:after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C9"/>
    <w:rsid w:val="00025A52"/>
    <w:rsid w:val="001A56A3"/>
    <w:rsid w:val="002728CF"/>
    <w:rsid w:val="004C27D7"/>
    <w:rsid w:val="005802C9"/>
    <w:rsid w:val="00A4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CDE0CF3-BB5C-45B7-815D-5DE8B5DB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before="50" w:afterLines="50" w:after="50"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992"/>
    <w:pPr>
      <w:widowControl w:val="0"/>
      <w:spacing w:beforeLines="0" w:before="0" w:afterLines="0" w:after="0" w:line="240" w:lineRule="auto"/>
      <w:ind w:firstLineChars="0" w:firstLine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992"/>
    <w:pPr>
      <w:widowControl/>
      <w:tabs>
        <w:tab w:val="center" w:pos="4153"/>
        <w:tab w:val="right" w:pos="8306"/>
      </w:tabs>
      <w:snapToGrid w:val="0"/>
      <w:spacing w:beforeLines="50" w:before="50" w:afterLines="50" w:after="50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29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2992"/>
    <w:pPr>
      <w:widowControl/>
      <w:tabs>
        <w:tab w:val="center" w:pos="4153"/>
        <w:tab w:val="right" w:pos="8306"/>
      </w:tabs>
      <w:snapToGrid w:val="0"/>
      <w:spacing w:beforeLines="50" w:before="50" w:afterLines="50" w:after="50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2992"/>
    <w:rPr>
      <w:sz w:val="18"/>
      <w:szCs w:val="18"/>
    </w:rPr>
  </w:style>
  <w:style w:type="character" w:styleId="a7">
    <w:name w:val="Hyperlink"/>
    <w:basedOn w:val="a0"/>
    <w:rsid w:val="00A4299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htj.youth.cn/zhtj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shan</dc:creator>
  <cp:keywords/>
  <dc:description/>
  <cp:lastModifiedBy>liu shan</cp:lastModifiedBy>
  <cp:revision>2</cp:revision>
  <dcterms:created xsi:type="dcterms:W3CDTF">2023-08-26T13:42:00Z</dcterms:created>
  <dcterms:modified xsi:type="dcterms:W3CDTF">2023-08-26T13:42:00Z</dcterms:modified>
</cp:coreProperties>
</file>