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F025" w14:textId="77777777" w:rsidR="004F1CCB" w:rsidRDefault="004F1CCB" w:rsidP="004F1CCB">
      <w:pPr>
        <w:spacing w:before="156" w:after="156" w:line="360" w:lineRule="auto"/>
        <w:ind w:firstLineChars="200" w:firstLine="482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1.公交主要路线</w:t>
      </w:r>
    </w:p>
    <w:p w14:paraId="191E8F97" w14:textId="77777777" w:rsidR="004F1CCB" w:rsidRDefault="004F1CCB" w:rsidP="004F1CCB">
      <w:pPr>
        <w:spacing w:before="156" w:after="156"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①宁波火车站、汽车南站：乘宁波地铁2号线，乘坐开往红</w:t>
      </w:r>
      <w:proofErr w:type="gramStart"/>
      <w:r>
        <w:rPr>
          <w:rFonts w:ascii="宋体" w:hAnsi="宋体" w:hint="eastAsia"/>
          <w:bCs/>
          <w:color w:val="000000"/>
          <w:sz w:val="24"/>
        </w:rPr>
        <w:t>联方向</w:t>
      </w:r>
      <w:proofErr w:type="gramEnd"/>
      <w:r>
        <w:rPr>
          <w:rFonts w:ascii="宋体" w:hAnsi="宋体" w:hint="eastAsia"/>
          <w:bCs/>
          <w:color w:val="000000"/>
          <w:sz w:val="24"/>
        </w:rPr>
        <w:t>至</w:t>
      </w:r>
      <w:proofErr w:type="gramStart"/>
      <w:r>
        <w:rPr>
          <w:rFonts w:ascii="宋体" w:hAnsi="宋体" w:hint="eastAsia"/>
          <w:bCs/>
          <w:color w:val="000000"/>
          <w:sz w:val="24"/>
        </w:rPr>
        <w:t>三官堂</w:t>
      </w:r>
      <w:proofErr w:type="gramEnd"/>
      <w:r>
        <w:rPr>
          <w:rFonts w:ascii="宋体" w:hAnsi="宋体" w:hint="eastAsia"/>
          <w:bCs/>
          <w:color w:val="000000"/>
          <w:sz w:val="24"/>
        </w:rPr>
        <w:t>(浙江纺织服装学院)站。</w:t>
      </w:r>
    </w:p>
    <w:p w14:paraId="447746A8" w14:textId="77777777" w:rsidR="004F1CCB" w:rsidRDefault="004F1CCB" w:rsidP="004F1CCB">
      <w:pPr>
        <w:spacing w:before="156" w:after="156"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②</w:t>
      </w:r>
      <w:r>
        <w:rPr>
          <w:rFonts w:ascii="宋体" w:hAnsi="宋体" w:hint="eastAsia"/>
          <w:bCs/>
          <w:color w:val="000000"/>
          <w:sz w:val="24"/>
        </w:rPr>
        <w:t>宁波汽车客运中心：乘宁波地铁2号线，乘坐开往红</w:t>
      </w:r>
      <w:proofErr w:type="gramStart"/>
      <w:r>
        <w:rPr>
          <w:rFonts w:ascii="宋体" w:hAnsi="宋体" w:hint="eastAsia"/>
          <w:bCs/>
          <w:color w:val="000000"/>
          <w:sz w:val="24"/>
        </w:rPr>
        <w:t>联方向</w:t>
      </w:r>
      <w:proofErr w:type="gramEnd"/>
      <w:r>
        <w:rPr>
          <w:rFonts w:ascii="宋体" w:hAnsi="宋体" w:hint="eastAsia"/>
          <w:bCs/>
          <w:color w:val="000000"/>
          <w:sz w:val="24"/>
        </w:rPr>
        <w:t>至</w:t>
      </w:r>
      <w:proofErr w:type="gramStart"/>
      <w:r>
        <w:rPr>
          <w:rFonts w:ascii="宋体" w:hAnsi="宋体" w:hint="eastAsia"/>
          <w:bCs/>
          <w:color w:val="000000"/>
          <w:sz w:val="24"/>
        </w:rPr>
        <w:t>三官堂</w:t>
      </w:r>
      <w:proofErr w:type="gramEnd"/>
      <w:r>
        <w:rPr>
          <w:rFonts w:ascii="宋体" w:hAnsi="宋体" w:hint="eastAsia"/>
          <w:bCs/>
          <w:color w:val="000000"/>
          <w:sz w:val="24"/>
        </w:rPr>
        <w:t>(浙江纺织服装学院)站。</w:t>
      </w:r>
    </w:p>
    <w:p w14:paraId="2EDE7AB7" w14:textId="77777777" w:rsidR="004F1CCB" w:rsidRDefault="004F1CCB" w:rsidP="004F1CCB">
      <w:pPr>
        <w:spacing w:before="156" w:after="156"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③</w:t>
      </w:r>
      <w:r>
        <w:rPr>
          <w:rFonts w:ascii="宋体" w:hAnsi="宋体" w:hint="eastAsia"/>
          <w:bCs/>
          <w:color w:val="000000"/>
          <w:sz w:val="24"/>
        </w:rPr>
        <w:t>宁波汽车北站：常洪（宁波汽车北站）乘公交1路至商帮文化公园站。</w:t>
      </w:r>
    </w:p>
    <w:p w14:paraId="28169699" w14:textId="77777777" w:rsidR="004F1CCB" w:rsidRDefault="004F1CCB" w:rsidP="004F1CCB">
      <w:pPr>
        <w:spacing w:before="156" w:after="156" w:line="360" w:lineRule="auto"/>
        <w:ind w:firstLineChars="200" w:firstLine="480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④</w:t>
      </w:r>
      <w:r>
        <w:rPr>
          <w:rFonts w:ascii="宋体" w:hAnsi="宋体" w:hint="eastAsia"/>
          <w:bCs/>
          <w:color w:val="000000"/>
          <w:sz w:val="24"/>
        </w:rPr>
        <w:t>宁波汽车东站：乘公交521路（福明路</w:t>
      </w:r>
      <w:proofErr w:type="gramStart"/>
      <w:r>
        <w:rPr>
          <w:rFonts w:ascii="宋体" w:hAnsi="宋体" w:hint="eastAsia"/>
          <w:bCs/>
          <w:color w:val="000000"/>
          <w:sz w:val="24"/>
        </w:rPr>
        <w:t>姚</w:t>
      </w:r>
      <w:proofErr w:type="gramEnd"/>
      <w:r>
        <w:rPr>
          <w:rFonts w:ascii="宋体" w:hAnsi="宋体" w:hint="eastAsia"/>
          <w:bCs/>
          <w:color w:val="000000"/>
          <w:sz w:val="24"/>
        </w:rPr>
        <w:t>隘路口站）至三官堂（浙江纺织服装学院站）。</w:t>
      </w:r>
    </w:p>
    <w:p w14:paraId="059C3670" w14:textId="77777777" w:rsidR="004F1CCB" w:rsidRDefault="004F1CCB" w:rsidP="004F1CCB">
      <w:pPr>
        <w:spacing w:before="156" w:after="156" w:line="360" w:lineRule="auto"/>
        <w:ind w:firstLineChars="200" w:firstLine="482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2.自驾路线</w:t>
      </w:r>
    </w:p>
    <w:p w14:paraId="54E12BC5" w14:textId="77777777" w:rsidR="004F1CCB" w:rsidRDefault="004F1CCB" w:rsidP="004F1CCB">
      <w:pPr>
        <w:spacing w:before="156" w:after="156"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①高速宁波东：出口下→世纪大道→过常洪隧道→右转弯往前2公里→学校。</w:t>
      </w:r>
    </w:p>
    <w:p w14:paraId="5D591089" w14:textId="77777777" w:rsidR="004F1CCB" w:rsidRDefault="004F1CCB" w:rsidP="004F1CCB">
      <w:pPr>
        <w:spacing w:before="156" w:after="156"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②</w:t>
      </w:r>
      <w:r>
        <w:rPr>
          <w:rFonts w:ascii="宋体" w:hAnsi="宋体" w:hint="eastAsia"/>
          <w:bCs/>
          <w:color w:val="000000"/>
          <w:sz w:val="24"/>
        </w:rPr>
        <w:t>高速宁波北：出口下→北环西路→329国道右转弯→环城北路左转往前2公里→学校。</w:t>
      </w:r>
    </w:p>
    <w:p w14:paraId="3CDC4E28" w14:textId="77777777" w:rsidR="004F1CCB" w:rsidRDefault="004F1CCB" w:rsidP="004F1CCB">
      <w:pPr>
        <w:spacing w:before="156" w:after="156"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③</w:t>
      </w:r>
      <w:proofErr w:type="gramStart"/>
      <w:r>
        <w:rPr>
          <w:rFonts w:ascii="宋体" w:hAnsi="宋体" w:hint="eastAsia"/>
          <w:bCs/>
          <w:color w:val="000000"/>
          <w:sz w:val="24"/>
        </w:rPr>
        <w:t>甬金高速</w:t>
      </w:r>
      <w:proofErr w:type="gramEnd"/>
      <w:r>
        <w:rPr>
          <w:rFonts w:ascii="宋体" w:hAnsi="宋体" w:hint="eastAsia"/>
          <w:bCs/>
          <w:color w:val="000000"/>
          <w:sz w:val="24"/>
        </w:rPr>
        <w:t>宁波西：出口下→鄞县大道右转→机场路左转→环城北路→直往前10公里→学校。</w:t>
      </w:r>
    </w:p>
    <w:p w14:paraId="6AAF2E11" w14:textId="77777777" w:rsidR="004F1CCB" w:rsidRDefault="004F1CCB" w:rsidP="004F1CCB">
      <w:pPr>
        <w:spacing w:before="156" w:after="156"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④</w:t>
      </w:r>
      <w:r>
        <w:rPr>
          <w:rFonts w:ascii="宋体" w:hAnsi="宋体" w:hint="eastAsia"/>
          <w:bCs/>
          <w:color w:val="000000"/>
          <w:sz w:val="24"/>
        </w:rPr>
        <w:t>宁波绕城高速东线</w:t>
      </w:r>
      <w:proofErr w:type="gramStart"/>
      <w:r>
        <w:rPr>
          <w:rFonts w:ascii="宋体" w:hAnsi="宋体" w:hint="eastAsia"/>
          <w:bCs/>
          <w:color w:val="000000"/>
          <w:sz w:val="24"/>
        </w:rPr>
        <w:t>蛟</w:t>
      </w:r>
      <w:proofErr w:type="gramEnd"/>
      <w:r>
        <w:rPr>
          <w:rFonts w:ascii="宋体" w:hAnsi="宋体" w:hint="eastAsia"/>
          <w:bCs/>
          <w:color w:val="000000"/>
          <w:sz w:val="24"/>
        </w:rPr>
        <w:t>川：出口下→东环南路→中官西路→学校。</w:t>
      </w:r>
    </w:p>
    <w:p w14:paraId="5D8744B3" w14:textId="77777777" w:rsidR="004F1CCB" w:rsidRDefault="004F1CCB" w:rsidP="004F1CCB">
      <w:pPr>
        <w:spacing w:before="156" w:after="156"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⑤高速宁波：出口下→环城西路→环城北路右转→直往前10公里→学校。</w:t>
      </w:r>
    </w:p>
    <w:p w14:paraId="296370E7" w14:textId="77777777" w:rsidR="004F1CCB" w:rsidRDefault="004F1CCB" w:rsidP="004F1CCB">
      <w:pPr>
        <w:spacing w:before="156" w:after="156" w:line="360" w:lineRule="auto"/>
        <w:ind w:firstLineChars="200" w:firstLine="482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3.报到车站接待咨询</w:t>
      </w:r>
    </w:p>
    <w:p w14:paraId="66EF1AA4" w14:textId="77777777" w:rsidR="004F1CCB" w:rsidRDefault="004F1CCB" w:rsidP="004F1CCB">
      <w:pPr>
        <w:spacing w:before="156" w:after="156"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①宁波火车站、汽车南站接待：王老师  咨询电话</w:t>
      </w:r>
      <w:r>
        <w:rPr>
          <w:rFonts w:ascii="宋体" w:hAnsi="宋体" w:hint="eastAsia"/>
          <w:b/>
          <w:bCs/>
          <w:color w:val="FF0000"/>
          <w:sz w:val="24"/>
        </w:rPr>
        <w:t>（13051551695）</w:t>
      </w:r>
      <w:r>
        <w:rPr>
          <w:rFonts w:ascii="宋体" w:hAnsi="宋体" w:hint="eastAsia"/>
          <w:bCs/>
          <w:color w:val="FF0000"/>
          <w:sz w:val="24"/>
        </w:rPr>
        <w:t>。</w:t>
      </w:r>
    </w:p>
    <w:p w14:paraId="7DDE05C7" w14:textId="77777777" w:rsidR="004F1CCB" w:rsidRDefault="004F1CCB" w:rsidP="004F1CCB">
      <w:pPr>
        <w:spacing w:before="156" w:after="156" w:line="360" w:lineRule="auto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②</w:t>
      </w:r>
      <w:r>
        <w:rPr>
          <w:rFonts w:ascii="宋体" w:hAnsi="宋体" w:hint="eastAsia"/>
          <w:bCs/>
          <w:color w:val="000000"/>
          <w:sz w:val="24"/>
        </w:rPr>
        <w:t>宁波汽车客运中心接待：卫老师  咨询电话</w:t>
      </w:r>
      <w:r>
        <w:rPr>
          <w:rFonts w:ascii="宋体" w:hAnsi="宋体" w:hint="eastAsia"/>
          <w:b/>
          <w:bCs/>
          <w:color w:val="FF0000"/>
          <w:sz w:val="24"/>
        </w:rPr>
        <w:t>（13857868504）。</w:t>
      </w:r>
    </w:p>
    <w:p w14:paraId="49909B54" w14:textId="77777777" w:rsidR="004F1CCB" w:rsidRDefault="004F1CCB" w:rsidP="004F1CCB">
      <w:pPr>
        <w:spacing w:before="156" w:after="156" w:line="360" w:lineRule="auto"/>
        <w:ind w:firstLineChars="200" w:firstLine="482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4.交通示意图</w:t>
      </w:r>
    </w:p>
    <w:p w14:paraId="4BA3BF0E" w14:textId="0B409E72" w:rsidR="004F1CCB" w:rsidRDefault="004F1CCB" w:rsidP="004F1CCB">
      <w:pPr>
        <w:spacing w:before="156" w:after="156" w:line="360" w:lineRule="auto"/>
        <w:ind w:firstLine="480"/>
        <w:jc w:val="center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noProof/>
          <w:color w:val="000000"/>
          <w:sz w:val="24"/>
        </w:rPr>
        <w:lastRenderedPageBreak/>
        <w:drawing>
          <wp:inline distT="0" distB="0" distL="0" distR="0" wp14:anchorId="500A2F19" wp14:editId="3533473C">
            <wp:extent cx="3786505" cy="2181225"/>
            <wp:effectExtent l="0" t="0" r="4445" b="9525"/>
            <wp:docPr id="709018418" name="图片 2" descr="交通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交通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0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3E5583F" w14:textId="77777777" w:rsidR="004F1CCB" w:rsidRDefault="004F1CCB" w:rsidP="004F1CCB">
      <w:pPr>
        <w:spacing w:before="156" w:after="156" w:line="360" w:lineRule="auto"/>
        <w:ind w:firstLineChars="200" w:firstLine="482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5.学校平面图</w:t>
      </w:r>
    </w:p>
    <w:p w14:paraId="707752C2" w14:textId="2AAD412E" w:rsidR="004F1CCB" w:rsidRDefault="004F1CCB" w:rsidP="004F1CCB">
      <w:pPr>
        <w:spacing w:beforeLines="50" w:before="156" w:after="156" w:line="360" w:lineRule="auto"/>
        <w:ind w:firstLine="480"/>
        <w:jc w:val="center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 wp14:anchorId="31BDBD75" wp14:editId="1C3EA784">
            <wp:extent cx="4467225" cy="3300730"/>
            <wp:effectExtent l="0" t="0" r="9525" b="0"/>
            <wp:docPr id="859433620" name="图片 1" descr="校园平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校园平面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08284B1" w14:textId="77777777" w:rsidR="004C27D7" w:rsidRDefault="004C27D7">
      <w:pPr>
        <w:spacing w:before="156" w:after="156"/>
        <w:ind w:firstLine="420"/>
      </w:pPr>
    </w:p>
    <w:sectPr w:rsidR="004C2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33F6" w14:textId="77777777" w:rsidR="000C3F6B" w:rsidRDefault="000C3F6B" w:rsidP="004F1CCB">
      <w:pPr>
        <w:spacing w:before="120" w:after="120"/>
        <w:ind w:firstLine="420"/>
      </w:pPr>
      <w:r>
        <w:separator/>
      </w:r>
    </w:p>
  </w:endnote>
  <w:endnote w:type="continuationSeparator" w:id="0">
    <w:p w14:paraId="069C11ED" w14:textId="77777777" w:rsidR="000C3F6B" w:rsidRDefault="000C3F6B" w:rsidP="004F1CCB">
      <w:pPr>
        <w:spacing w:before="120" w:after="12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C3CD" w14:textId="77777777" w:rsidR="004F1CCB" w:rsidRDefault="004F1CC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1E58" w14:textId="77777777" w:rsidR="004F1CCB" w:rsidRDefault="004F1CCB">
    <w:pPr>
      <w:pStyle w:val="a5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6DE8" w14:textId="77777777" w:rsidR="004F1CCB" w:rsidRDefault="004F1CCB">
    <w:pPr>
      <w:pStyle w:val="a5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FE15" w14:textId="77777777" w:rsidR="000C3F6B" w:rsidRDefault="000C3F6B" w:rsidP="004F1CCB">
      <w:pPr>
        <w:spacing w:before="120" w:after="120"/>
        <w:ind w:firstLine="420"/>
      </w:pPr>
      <w:r>
        <w:separator/>
      </w:r>
    </w:p>
  </w:footnote>
  <w:footnote w:type="continuationSeparator" w:id="0">
    <w:p w14:paraId="776ACBA4" w14:textId="77777777" w:rsidR="000C3F6B" w:rsidRDefault="000C3F6B" w:rsidP="004F1CCB">
      <w:pPr>
        <w:spacing w:before="120" w:after="12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6A24" w14:textId="77777777" w:rsidR="004F1CCB" w:rsidRDefault="004F1CCB">
    <w:pPr>
      <w:pStyle w:val="a3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D347" w14:textId="77777777" w:rsidR="004F1CCB" w:rsidRDefault="004F1CCB">
    <w:pPr>
      <w:pStyle w:val="a3"/>
      <w:spacing w:before="120" w:after="120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35B7" w14:textId="77777777" w:rsidR="004F1CCB" w:rsidRDefault="004F1CCB">
    <w:pPr>
      <w:pStyle w:val="a3"/>
      <w:spacing w:before="120"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B2"/>
    <w:rsid w:val="000C3F6B"/>
    <w:rsid w:val="001A56A3"/>
    <w:rsid w:val="002728CF"/>
    <w:rsid w:val="00285FB2"/>
    <w:rsid w:val="004C27D7"/>
    <w:rsid w:val="004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E91C755-50C3-4824-A821-474EB5CA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before="50" w:afterLines="50" w:after="50"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CCB"/>
    <w:pPr>
      <w:widowControl w:val="0"/>
      <w:spacing w:beforeLines="0" w:before="0" w:afterLines="0" w:after="0" w:line="240" w:lineRule="auto"/>
      <w:ind w:firstLineChars="0"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CCB"/>
    <w:pPr>
      <w:widowControl/>
      <w:tabs>
        <w:tab w:val="center" w:pos="4153"/>
        <w:tab w:val="right" w:pos="8306"/>
      </w:tabs>
      <w:snapToGrid w:val="0"/>
      <w:spacing w:beforeLines="50" w:before="50" w:afterLines="50" w:after="50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1C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CCB"/>
    <w:pPr>
      <w:widowControl/>
      <w:tabs>
        <w:tab w:val="center" w:pos="4153"/>
        <w:tab w:val="right" w:pos="8306"/>
      </w:tabs>
      <w:snapToGrid w:val="0"/>
      <w:spacing w:beforeLines="50" w:before="50" w:afterLines="50" w:after="50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1C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shan</dc:creator>
  <cp:keywords/>
  <dc:description/>
  <cp:lastModifiedBy>liu shan</cp:lastModifiedBy>
  <cp:revision>2</cp:revision>
  <dcterms:created xsi:type="dcterms:W3CDTF">2023-08-26T13:45:00Z</dcterms:created>
  <dcterms:modified xsi:type="dcterms:W3CDTF">2023-08-26T13:45:00Z</dcterms:modified>
</cp:coreProperties>
</file>